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0" w:rsidRPr="00824960" w:rsidRDefault="00824960" w:rsidP="008249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824960">
        <w:rPr>
          <w:rFonts w:ascii="Times New Roman" w:hAnsi="Times New Roman" w:cs="Times New Roman"/>
          <w:b/>
          <w:bCs/>
          <w:sz w:val="32"/>
          <w:szCs w:val="32"/>
        </w:rPr>
        <w:t>Як учителю працювати зі своїми емоціями в інклюзивному класі.</w:t>
      </w:r>
    </w:p>
    <w:bookmarkEnd w:id="0"/>
    <w:p w:rsidR="00824960" w:rsidRPr="00824960" w:rsidRDefault="00824960" w:rsidP="00824960">
      <w:r w:rsidRPr="00824960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939290" cy="1461135"/>
            <wp:effectExtent l="0" t="0" r="3810" b="5715"/>
            <wp:wrapTight wrapText="bothSides">
              <wp:wrapPolygon edited="0">
                <wp:start x="0" y="0"/>
                <wp:lineTo x="0" y="21403"/>
                <wp:lineTo x="21430" y="21403"/>
                <wp:lineTo x="21430" y="0"/>
                <wp:lineTo x="0" y="0"/>
              </wp:wrapPolygon>
            </wp:wrapTight>
            <wp:docPr id="2" name="Рисунок 2" descr="https://nus.org.ua/wp-content/uploads/2021/06/Depositphotos_136742216_x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s.org.ua/wp-content/uploads/2021/06/Depositphotos_136742216_xl-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960" w:rsidRPr="00824960" w:rsidRDefault="00824960" w:rsidP="00824960">
      <w:r w:rsidRPr="00824960">
        <w:rPr>
          <w:i/>
          <w:iCs/>
        </w:rPr>
        <w:t>Працюючи в інклюзивному класі, учителі можуть відчувати обурення, неприйняття, злість, зневіру, жаль, невідкладне бажання допомогти чи жертвувати собою.</w:t>
      </w:r>
    </w:p>
    <w:p w:rsidR="00824960" w:rsidRPr="00824960" w:rsidRDefault="00824960" w:rsidP="00824960">
      <w:r w:rsidRPr="00824960">
        <w:rPr>
          <w:i/>
          <w:iCs/>
        </w:rPr>
        <w:t>А ще, коли вчитель дає матеріал дитині з ООП, а та його не засвою</w:t>
      </w:r>
      <w:proofErr w:type="gramStart"/>
      <w:r w:rsidRPr="00824960">
        <w:rPr>
          <w:i/>
          <w:iCs/>
        </w:rPr>
        <w:t>є,</w:t>
      </w:r>
      <w:proofErr w:type="gramEnd"/>
      <w:r w:rsidRPr="00824960">
        <w:rPr>
          <w:i/>
          <w:iCs/>
        </w:rPr>
        <w:t> педагог може думати, що проблема в ньому, а не в дитині. Виникають думки штибу “Я не можу допомогти цій дитині”, “Я винний”, “Не треба було брати інклюзивний клас”.</w:t>
      </w:r>
    </w:p>
    <w:p w:rsidR="00824960" w:rsidRPr="00824960" w:rsidRDefault="00824960" w:rsidP="00824960">
      <w:r w:rsidRPr="00824960">
        <w:rPr>
          <w:i/>
          <w:iCs/>
        </w:rPr>
        <w:t>Бува</w:t>
      </w:r>
      <w:proofErr w:type="gramStart"/>
      <w:r w:rsidRPr="00824960">
        <w:rPr>
          <w:i/>
          <w:iCs/>
        </w:rPr>
        <w:t>є,</w:t>
      </w:r>
      <w:proofErr w:type="gramEnd"/>
      <w:r w:rsidRPr="00824960">
        <w:rPr>
          <w:i/>
          <w:iCs/>
        </w:rPr>
        <w:t xml:space="preserve"> учителі бояться робити зауваження батьками дітей з ООП, можуть стримуватися, недоговорювати чи прикрашати щось, бо їм шкода дитину. І багато залежить, як батьки сприймають інформацію, чи відкриті та приймають своїх дітей.</w:t>
      </w:r>
    </w:p>
    <w:p w:rsidR="00824960" w:rsidRPr="00824960" w:rsidRDefault="00824960" w:rsidP="00824960">
      <w:r w:rsidRPr="00824960">
        <w:rPr>
          <w:i/>
          <w:iCs/>
        </w:rPr>
        <w:t>“Це емоції, які завжди виникають у взає</w:t>
      </w:r>
      <w:proofErr w:type="gramStart"/>
      <w:r w:rsidRPr="00824960">
        <w:rPr>
          <w:i/>
          <w:iCs/>
        </w:rPr>
        <w:t>минах</w:t>
      </w:r>
      <w:proofErr w:type="gramEnd"/>
      <w:r w:rsidRPr="00824960">
        <w:rPr>
          <w:i/>
          <w:iCs/>
        </w:rPr>
        <w:t xml:space="preserve"> людини з людиною. Зазвичай – від непорозуміння. У інклюзивному класі </w:t>
      </w:r>
      <w:proofErr w:type="gramStart"/>
      <w:r w:rsidRPr="00824960">
        <w:rPr>
          <w:i/>
          <w:iCs/>
        </w:rPr>
        <w:t>вони</w:t>
      </w:r>
      <w:proofErr w:type="gramEnd"/>
      <w:r w:rsidRPr="00824960">
        <w:rPr>
          <w:i/>
          <w:iCs/>
        </w:rPr>
        <w:t xml:space="preserve"> загострюються, бо вчителю не завжди є з ким поділитися своїми переживаннями”, – пояснює директорка ІРЦ №4 в Одесі, практичний психолог, логопед і дефектолог </w:t>
      </w:r>
      <w:r w:rsidRPr="00824960">
        <w:rPr>
          <w:b/>
          <w:bCs/>
          <w:i/>
          <w:iCs/>
        </w:rPr>
        <w:t>Оксана Воронкова</w:t>
      </w:r>
      <w:r w:rsidRPr="00824960">
        <w:rPr>
          <w:i/>
          <w:iCs/>
        </w:rPr>
        <w:t>.</w:t>
      </w:r>
    </w:p>
    <w:p w:rsidR="00824960" w:rsidRPr="00824960" w:rsidRDefault="00824960" w:rsidP="00824960">
      <w:r w:rsidRPr="00824960">
        <w:rPr>
          <w:i/>
          <w:iCs/>
        </w:rPr>
        <w:t xml:space="preserve">Цей текст стане в пригоді вчителям, які працюють в інклюзивних класах або в яких є учні, які не мають статусу “з ООП”, але їм потрібен індивідуальний </w:t>
      </w:r>
      <w:proofErr w:type="gramStart"/>
      <w:r w:rsidRPr="00824960">
        <w:rPr>
          <w:i/>
          <w:iCs/>
        </w:rPr>
        <w:t>п</w:t>
      </w:r>
      <w:proofErr w:type="gramEnd"/>
      <w:r w:rsidRPr="00824960">
        <w:rPr>
          <w:i/>
          <w:iCs/>
        </w:rPr>
        <w:t>ідхід.</w:t>
      </w:r>
    </w:p>
    <w:p w:rsidR="00824960" w:rsidRPr="00824960" w:rsidRDefault="00824960" w:rsidP="00824960">
      <w:pPr>
        <w:jc w:val="center"/>
      </w:pPr>
      <w:r w:rsidRPr="00824960">
        <w:rPr>
          <w:b/>
          <w:bCs/>
        </w:rPr>
        <w:t xml:space="preserve">ЯК ПРАЦЮВАТИ </w:t>
      </w:r>
      <w:proofErr w:type="gramStart"/>
      <w:r w:rsidRPr="00824960">
        <w:rPr>
          <w:b/>
          <w:bCs/>
        </w:rPr>
        <w:t>З</w:t>
      </w:r>
      <w:proofErr w:type="gramEnd"/>
      <w:r w:rsidRPr="00824960">
        <w:rPr>
          <w:b/>
          <w:bCs/>
        </w:rPr>
        <w:t xml:space="preserve"> ЕМОЦІЯМИ</w:t>
      </w:r>
    </w:p>
    <w:p w:rsidR="00824960" w:rsidRPr="00824960" w:rsidRDefault="00824960" w:rsidP="00824960">
      <w:pPr>
        <w:numPr>
          <w:ilvl w:val="0"/>
          <w:numId w:val="1"/>
        </w:numPr>
        <w:tabs>
          <w:tab w:val="clear" w:pos="720"/>
        </w:tabs>
        <w:ind w:left="0" w:firstLine="0"/>
      </w:pPr>
      <w:r w:rsidRPr="00824960">
        <w:rPr>
          <w:b/>
          <w:bCs/>
        </w:rPr>
        <w:t>Не можна пригнічувати і приховувати їх.</w:t>
      </w:r>
    </w:p>
    <w:p w:rsidR="00824960" w:rsidRPr="00824960" w:rsidRDefault="00824960" w:rsidP="00824960">
      <w:pPr>
        <w:numPr>
          <w:ilvl w:val="0"/>
          <w:numId w:val="1"/>
        </w:numPr>
        <w:tabs>
          <w:tab w:val="clear" w:pos="720"/>
        </w:tabs>
        <w:ind w:left="0" w:firstLine="0"/>
      </w:pPr>
      <w:r w:rsidRPr="00824960">
        <w:rPr>
          <w:b/>
          <w:bCs/>
        </w:rPr>
        <w:t>Треба зрозуміти, що з вами відбувається. </w:t>
      </w:r>
      <w:r w:rsidRPr="00824960">
        <w:t xml:space="preserve">Спробувати зафіксувати свої емоції й подумати про них, коли поруч дитина. Подивитися, як дитина на це реагуватиме, і спробувати не спрямовувати свої емоції на дитину (не зриватися). Вчитель відчує </w:t>
      </w:r>
      <w:proofErr w:type="gramStart"/>
      <w:r w:rsidRPr="00824960">
        <w:t>р</w:t>
      </w:r>
      <w:proofErr w:type="gramEnd"/>
      <w:r w:rsidRPr="00824960">
        <w:t>ізницю, що діти поводяться інакше, коли складні емоції спрямовані не на них.</w:t>
      </w:r>
    </w:p>
    <w:p w:rsidR="00824960" w:rsidRPr="00824960" w:rsidRDefault="00824960" w:rsidP="00824960">
      <w:r w:rsidRPr="00824960">
        <w:t>Також розпізнати емоції допомагають </w:t>
      </w:r>
      <w:r w:rsidRPr="00824960">
        <w:rPr>
          <w:b/>
          <w:bCs/>
        </w:rPr>
        <w:t>асоціативні метафоричні картки</w:t>
      </w:r>
      <w:r w:rsidRPr="00824960">
        <w:t xml:space="preserve"> або просто картинки з </w:t>
      </w:r>
      <w:proofErr w:type="gramStart"/>
      <w:r w:rsidRPr="00824960">
        <w:t>р</w:t>
      </w:r>
      <w:proofErr w:type="gramEnd"/>
      <w:r w:rsidRPr="00824960">
        <w:t>ізними зображеннями. Людині треба всліпу доставити картинки і спробувати розшифрувати, як це стосується її та її емоцій. До того ж класний керівник може провести таку вправу з батьками.</w:t>
      </w:r>
    </w:p>
    <w:p w:rsidR="00824960" w:rsidRPr="00824960" w:rsidRDefault="00824960" w:rsidP="00824960">
      <w:pPr>
        <w:numPr>
          <w:ilvl w:val="0"/>
          <w:numId w:val="2"/>
        </w:numPr>
      </w:pPr>
      <w:r w:rsidRPr="00824960">
        <w:rPr>
          <w:b/>
          <w:bCs/>
        </w:rPr>
        <w:t>Треба навчитися керувати емоціями і скеровувати їх у правильний напрям. </w:t>
      </w:r>
      <w:r w:rsidRPr="00824960">
        <w:t>Наприклад, навчитися проявляти їх в іншому середовищі, як-от ділитися з партнером, друзями чи звернутися до психолога.</w:t>
      </w:r>
    </w:p>
    <w:p w:rsidR="00824960" w:rsidRPr="00824960" w:rsidRDefault="00824960" w:rsidP="00824960">
      <w:r w:rsidRPr="00824960">
        <w:t>А ще, наприклад, коли в класі виникли складні емоції і вчителю немає куди дітися, можна </w:t>
      </w:r>
      <w:r w:rsidRPr="00824960">
        <w:rPr>
          <w:b/>
          <w:bCs/>
        </w:rPr>
        <w:t>запропонувати дітям намалювати бурхливий водоспад чи щось, що демонструватиме ваші емоції</w:t>
      </w:r>
      <w:r w:rsidRPr="00824960">
        <w:t xml:space="preserve">, показати </w:t>
      </w:r>
      <w:proofErr w:type="gramStart"/>
      <w:r w:rsidRPr="00824960">
        <w:t>п</w:t>
      </w:r>
      <w:proofErr w:type="gramEnd"/>
      <w:r w:rsidRPr="00824960">
        <w:t>іну, як падає каміння. Учитель має малювати разом з дітьми.</w:t>
      </w:r>
    </w:p>
    <w:p w:rsidR="00824960" w:rsidRPr="00824960" w:rsidRDefault="00824960" w:rsidP="00824960">
      <w:r w:rsidRPr="00824960">
        <w:t>Також можна</w:t>
      </w:r>
      <w:r w:rsidRPr="00824960">
        <w:rPr>
          <w:b/>
          <w:bCs/>
        </w:rPr>
        <w:t> звернути увагу на своє тіло</w:t>
      </w:r>
      <w:r w:rsidRPr="00824960">
        <w:t xml:space="preserve">: чи ви відчуваєте свої стопи, чи </w:t>
      </w:r>
      <w:proofErr w:type="gramStart"/>
      <w:r w:rsidRPr="00824960">
        <w:t>п</w:t>
      </w:r>
      <w:proofErr w:type="gramEnd"/>
      <w:r w:rsidRPr="00824960">
        <w:t>ід вами є основа, можна рухати пальцями рук і ніг, спостерігати за своїм диханням, аби відчути себе.</w:t>
      </w:r>
    </w:p>
    <w:p w:rsidR="00824960" w:rsidRPr="00824960" w:rsidRDefault="00824960" w:rsidP="00824960">
      <w:r w:rsidRPr="00824960">
        <w:lastRenderedPageBreak/>
        <w:t>“</w:t>
      </w:r>
      <w:r w:rsidRPr="00824960">
        <w:rPr>
          <w:i/>
          <w:iCs/>
        </w:rPr>
        <w:t xml:space="preserve">Коли ми звертаємо увагу на своє тіло, минає деякий час, за який людина </w:t>
      </w:r>
      <w:proofErr w:type="gramStart"/>
      <w:r w:rsidRPr="00824960">
        <w:rPr>
          <w:i/>
          <w:iCs/>
        </w:rPr>
        <w:t>переключається</w:t>
      </w:r>
      <w:proofErr w:type="gramEnd"/>
      <w:r w:rsidRPr="00824960">
        <w:rPr>
          <w:i/>
          <w:iCs/>
        </w:rPr>
        <w:t xml:space="preserve"> й заспокоюється”,</w:t>
      </w:r>
      <w:r w:rsidRPr="00824960">
        <w:t> – пояснює психологиня.</w:t>
      </w:r>
    </w:p>
    <w:p w:rsidR="00824960" w:rsidRPr="00824960" w:rsidRDefault="00824960" w:rsidP="00824960">
      <w:r w:rsidRPr="00824960">
        <w:t>Якщо є час, </w:t>
      </w:r>
      <w:r w:rsidRPr="00824960">
        <w:rPr>
          <w:b/>
          <w:bCs/>
        </w:rPr>
        <w:t xml:space="preserve">можна візуалізувати щось приємне, </w:t>
      </w:r>
      <w:proofErr w:type="gramStart"/>
      <w:r w:rsidRPr="00824960">
        <w:rPr>
          <w:b/>
          <w:bCs/>
        </w:rPr>
        <w:t>п</w:t>
      </w:r>
      <w:proofErr w:type="gramEnd"/>
      <w:r w:rsidRPr="00824960">
        <w:rPr>
          <w:b/>
          <w:bCs/>
        </w:rPr>
        <w:t>ідключити до цього дітей.</w:t>
      </w:r>
      <w:r w:rsidRPr="00824960">
        <w:t xml:space="preserve"> Наприклад, намалювати море або те, що заспокоює кожного з вас. Про таку можливість можна розповісти дітям. Наприклад, коли в класі виникає напружена ситуація, </w:t>
      </w:r>
      <w:proofErr w:type="gramStart"/>
      <w:r w:rsidRPr="00824960">
        <w:t>вони</w:t>
      </w:r>
      <w:proofErr w:type="gramEnd"/>
      <w:r w:rsidRPr="00824960">
        <w:t xml:space="preserve"> можуть запропонувати кілька хвилин помалювати щось приємне.</w:t>
      </w:r>
    </w:p>
    <w:p w:rsidR="00824960" w:rsidRPr="00824960" w:rsidRDefault="00824960" w:rsidP="00824960">
      <w:r w:rsidRPr="00824960">
        <w:t>А ще можна </w:t>
      </w:r>
      <w:r w:rsidRPr="00824960">
        <w:rPr>
          <w:b/>
          <w:bCs/>
        </w:rPr>
        <w:t>влаштувати спільний захід із батьками та учнями</w:t>
      </w:r>
      <w:r w:rsidRPr="00824960">
        <w:t xml:space="preserve">, </w:t>
      </w:r>
      <w:proofErr w:type="gramStart"/>
      <w:r w:rsidRPr="00824960">
        <w:t>п</w:t>
      </w:r>
      <w:proofErr w:type="gramEnd"/>
      <w:r w:rsidRPr="00824960">
        <w:t>ідготувати різні вправи, ігри, піти в похід чи влаштувати спортивний вечір. Водночас, ігри не мають бути спрямовані на конкуренцію штибу хтось перший і переможець, а хтось – переможений, а на взаємодію.</w:t>
      </w:r>
    </w:p>
    <w:p w:rsidR="00824960" w:rsidRPr="00824960" w:rsidRDefault="00824960" w:rsidP="00824960">
      <w:r w:rsidRPr="00824960">
        <w:t>“</w:t>
      </w:r>
      <w:proofErr w:type="gramStart"/>
      <w:r w:rsidRPr="00824960">
        <w:rPr>
          <w:i/>
          <w:iCs/>
        </w:rPr>
        <w:t>П</w:t>
      </w:r>
      <w:proofErr w:type="gramEnd"/>
      <w:r w:rsidRPr="00824960">
        <w:rPr>
          <w:i/>
          <w:iCs/>
        </w:rPr>
        <w:t>ісля спільних подій збільшується довіра. Наприклад, діти можуть більше довіряти вчителю, бо думатимуть: “Учитель учора разом із нами бі</w:t>
      </w:r>
      <w:proofErr w:type="gramStart"/>
      <w:r w:rsidRPr="00824960">
        <w:rPr>
          <w:i/>
          <w:iCs/>
        </w:rPr>
        <w:t>гав</w:t>
      </w:r>
      <w:proofErr w:type="gramEnd"/>
      <w:r w:rsidRPr="00824960">
        <w:rPr>
          <w:i/>
          <w:iCs/>
        </w:rPr>
        <w:t xml:space="preserve">, стрибав, грався, він такий, як ми”. Також у дітей встановлюються гарні взаємини з батьками – діти люблять, коли батьки роблять із ними щось на </w:t>
      </w:r>
      <w:proofErr w:type="gramStart"/>
      <w:r w:rsidRPr="00824960">
        <w:rPr>
          <w:i/>
          <w:iCs/>
        </w:rPr>
        <w:t>р</w:t>
      </w:r>
      <w:proofErr w:type="gramEnd"/>
      <w:r w:rsidRPr="00824960">
        <w:rPr>
          <w:i/>
          <w:iCs/>
        </w:rPr>
        <w:t>івні, як команда.</w:t>
      </w:r>
    </w:p>
    <w:p w:rsidR="00824960" w:rsidRPr="00824960" w:rsidRDefault="00824960" w:rsidP="00824960">
      <w:r w:rsidRPr="00824960">
        <w:rPr>
          <w:i/>
          <w:iCs/>
        </w:rPr>
        <w:t xml:space="preserve">Якщо довірливі взаємини </w:t>
      </w:r>
      <w:proofErr w:type="gramStart"/>
      <w:r w:rsidRPr="00824960">
        <w:rPr>
          <w:i/>
          <w:iCs/>
        </w:rPr>
        <w:t>п</w:t>
      </w:r>
      <w:proofErr w:type="gramEnd"/>
      <w:r w:rsidRPr="00824960">
        <w:rPr>
          <w:i/>
          <w:iCs/>
        </w:rPr>
        <w:t>ідтримуватимуть, це сприятиме комунікації (наприклад, після спільного заходу дітям, як мінімум, протягом тижня буде про що говорити), діти можуть побачити дитину з ООП з іншого боку (цьому має сприяти вчитель, дати дитині виконувати якесь відповідальне завдання), покращуватиметься успішність”,</w:t>
      </w:r>
      <w:r w:rsidRPr="00824960">
        <w:t> – пояснює психологиня.</w:t>
      </w:r>
    </w:p>
    <w:p w:rsidR="00824960" w:rsidRPr="00824960" w:rsidRDefault="00824960" w:rsidP="00824960">
      <w:pPr>
        <w:numPr>
          <w:ilvl w:val="0"/>
          <w:numId w:val="3"/>
        </w:numPr>
      </w:pPr>
      <w:r w:rsidRPr="00824960">
        <w:t>Аби ді</w:t>
      </w:r>
      <w:proofErr w:type="gramStart"/>
      <w:r w:rsidRPr="00824960">
        <w:t>ти не</w:t>
      </w:r>
      <w:proofErr w:type="gramEnd"/>
      <w:r w:rsidRPr="00824960">
        <w:t xml:space="preserve"> цькували дітей з ООП, </w:t>
      </w:r>
      <w:r w:rsidRPr="00824960">
        <w:rPr>
          <w:b/>
          <w:bCs/>
        </w:rPr>
        <w:t>учителі мають, насамперед, виховувати себе</w:t>
      </w:r>
      <w:r w:rsidRPr="00824960">
        <w:t> – показувати, як звертатися до інших дітей, зокрема до дитини з ООП, як допомагати іншим. А дитина з ООП має виконувати доручення, які вона може виконувати, разом з усіма дітьми.</w:t>
      </w:r>
    </w:p>
    <w:p w:rsidR="00824960" w:rsidRPr="00824960" w:rsidRDefault="00824960" w:rsidP="00824960">
      <w:pPr>
        <w:jc w:val="center"/>
      </w:pPr>
      <w:r w:rsidRPr="00824960">
        <w:rPr>
          <w:b/>
          <w:bCs/>
        </w:rPr>
        <w:t xml:space="preserve">ЩО БУДЕ, ЯКЩО НЕ ПРАЦЮВАТИ </w:t>
      </w:r>
      <w:proofErr w:type="gramStart"/>
      <w:r w:rsidRPr="00824960">
        <w:rPr>
          <w:b/>
          <w:bCs/>
        </w:rPr>
        <w:t>З</w:t>
      </w:r>
      <w:proofErr w:type="gramEnd"/>
      <w:r w:rsidRPr="00824960">
        <w:rPr>
          <w:b/>
          <w:bCs/>
        </w:rPr>
        <w:t xml:space="preserve"> ЕМОЦІЯМИ</w:t>
      </w:r>
    </w:p>
    <w:p w:rsidR="00824960" w:rsidRPr="00824960" w:rsidRDefault="00824960" w:rsidP="00824960">
      <w:r w:rsidRPr="00824960">
        <w:t>За словами Оксани, це впливає на всі сфери життя педагога:</w:t>
      </w:r>
    </w:p>
    <w:p w:rsidR="00824960" w:rsidRPr="00824960" w:rsidRDefault="00824960" w:rsidP="00824960">
      <w:pPr>
        <w:numPr>
          <w:ilvl w:val="0"/>
          <w:numId w:val="4"/>
        </w:numPr>
      </w:pPr>
      <w:proofErr w:type="gramStart"/>
      <w:r w:rsidRPr="00824960">
        <w:rPr>
          <w:b/>
          <w:bCs/>
        </w:rPr>
        <w:t>Соц</w:t>
      </w:r>
      <w:proofErr w:type="gramEnd"/>
      <w:r w:rsidRPr="00824960">
        <w:rPr>
          <w:b/>
          <w:bCs/>
        </w:rPr>
        <w:t>іум. </w:t>
      </w:r>
      <w:r w:rsidRPr="00824960">
        <w:t>Людина втрачатиме цікавість до життя й роботи, спеціалі</w:t>
      </w:r>
      <w:proofErr w:type="gramStart"/>
      <w:r w:rsidRPr="00824960">
        <w:t>ст</w:t>
      </w:r>
      <w:proofErr w:type="gramEnd"/>
      <w:r w:rsidRPr="00824960">
        <w:t xml:space="preserve"> втрачатиме свої навички, не отримуючи від них задоволення.</w:t>
      </w:r>
    </w:p>
    <w:p w:rsidR="00824960" w:rsidRPr="00824960" w:rsidRDefault="00824960" w:rsidP="00824960">
      <w:pPr>
        <w:numPr>
          <w:ilvl w:val="0"/>
          <w:numId w:val="4"/>
        </w:numPr>
      </w:pPr>
      <w:r w:rsidRPr="00824960">
        <w:rPr>
          <w:b/>
          <w:bCs/>
        </w:rPr>
        <w:t>Особисте життя. </w:t>
      </w:r>
      <w:proofErr w:type="gramStart"/>
      <w:r w:rsidRPr="00824960">
        <w:t>Людина</w:t>
      </w:r>
      <w:proofErr w:type="gramEnd"/>
      <w:r w:rsidRPr="00824960">
        <w:t xml:space="preserve"> не може більше любити себе. Хоча ма</w:t>
      </w:r>
      <w:proofErr w:type="gramStart"/>
      <w:r w:rsidRPr="00824960">
        <w:t>є.</w:t>
      </w:r>
      <w:proofErr w:type="gramEnd"/>
      <w:r w:rsidRPr="00824960">
        <w:t xml:space="preserve"> Йдеться про здоровий егоїзм.</w:t>
      </w:r>
    </w:p>
    <w:p w:rsidR="00824960" w:rsidRPr="00824960" w:rsidRDefault="00824960" w:rsidP="00824960">
      <w:r w:rsidRPr="00824960">
        <w:t>“</w:t>
      </w:r>
      <w:r w:rsidRPr="00824960">
        <w:rPr>
          <w:i/>
          <w:iCs/>
        </w:rPr>
        <w:t xml:space="preserve">Коли ми любимо себе, то можемо любити інших. Це те саме, коли в літаку кажуть спочатку одягнути кисневу маску собі, а потім – дитині. От коли людина не буде допомагати, насамперед, собі, то не зможе допомогти дитині з ООП, бо в неї </w:t>
      </w:r>
      <w:proofErr w:type="gramStart"/>
      <w:r w:rsidRPr="00824960">
        <w:rPr>
          <w:i/>
          <w:iCs/>
        </w:rPr>
        <w:t>не</w:t>
      </w:r>
      <w:proofErr w:type="gramEnd"/>
      <w:r w:rsidRPr="00824960">
        <w:rPr>
          <w:i/>
          <w:iCs/>
        </w:rPr>
        <w:t xml:space="preserve"> буде ресурсів”.</w:t>
      </w:r>
    </w:p>
    <w:p w:rsidR="00824960" w:rsidRPr="00824960" w:rsidRDefault="00824960" w:rsidP="00824960">
      <w:pPr>
        <w:numPr>
          <w:ilvl w:val="0"/>
          <w:numId w:val="5"/>
        </w:numPr>
      </w:pPr>
      <w:r w:rsidRPr="00824960">
        <w:rPr>
          <w:b/>
          <w:bCs/>
        </w:rPr>
        <w:t>Робота.</w:t>
      </w:r>
      <w:r w:rsidRPr="00824960">
        <w:t xml:space="preserve"> Клас – це цілісний організм. Якщо в організмі щось працює не так, то порушуються всі інші системи й органи. Тож, якщо в класі є вчитель із непропрацьованими емоціями – порушується комунікація серед дітей, клас може спілкуватися, використовуючи образливі слова, починається </w:t>
      </w:r>
      <w:proofErr w:type="gramStart"/>
      <w:r w:rsidRPr="00824960">
        <w:t>бул</w:t>
      </w:r>
      <w:proofErr w:type="gramEnd"/>
      <w:r w:rsidRPr="00824960">
        <w:t>інг.</w:t>
      </w:r>
    </w:p>
    <w:p w:rsidR="00824960" w:rsidRPr="00824960" w:rsidRDefault="00824960" w:rsidP="00824960">
      <w:r w:rsidRPr="00824960">
        <w:t xml:space="preserve">Тобто емоційний стан у класі погіршиться, може збільшитися кількість конфліктних ситуацій. </w:t>
      </w:r>
      <w:proofErr w:type="gramStart"/>
      <w:r w:rsidRPr="00824960">
        <w:t>З</w:t>
      </w:r>
      <w:proofErr w:type="gramEnd"/>
      <w:r w:rsidRPr="00824960">
        <w:t>і свого боку, діти можуть почати поводитися вдома не так, як батьки звикли.</w:t>
      </w:r>
    </w:p>
    <w:p w:rsidR="00824960" w:rsidRPr="00824960" w:rsidRDefault="00824960" w:rsidP="00824960">
      <w:pPr>
        <w:numPr>
          <w:ilvl w:val="0"/>
          <w:numId w:val="6"/>
        </w:numPr>
      </w:pPr>
      <w:r w:rsidRPr="00824960">
        <w:rPr>
          <w:b/>
          <w:bCs/>
        </w:rPr>
        <w:t>Успішність учнів. </w:t>
      </w:r>
      <w:r w:rsidRPr="00824960">
        <w:t>Коли діти відчувають себе в безпеці, спокійно, то краще сприймають інформацію й навчаються. А коли відчувають інформаційний дискомфорт, то ї</w:t>
      </w:r>
      <w:proofErr w:type="gramStart"/>
      <w:r w:rsidRPr="00824960">
        <w:t>м</w:t>
      </w:r>
      <w:proofErr w:type="gramEnd"/>
      <w:r w:rsidRPr="00824960">
        <w:t xml:space="preserve"> – не до навчання.</w:t>
      </w:r>
    </w:p>
    <w:p w:rsidR="00824960" w:rsidRPr="00824960" w:rsidRDefault="00824960" w:rsidP="00824960">
      <w:pPr>
        <w:jc w:val="center"/>
      </w:pPr>
      <w:r w:rsidRPr="00824960">
        <w:rPr>
          <w:b/>
          <w:bCs/>
        </w:rPr>
        <w:lastRenderedPageBreak/>
        <w:t xml:space="preserve">ЩО РОБИТИ, ЯКЩО НА ВЧИТЕЛЯ ТИСНУТЬ БАТЬКИ, </w:t>
      </w:r>
      <w:proofErr w:type="gramStart"/>
      <w:r w:rsidRPr="00824960">
        <w:rPr>
          <w:b/>
          <w:bCs/>
        </w:rPr>
        <w:t>АДМ</w:t>
      </w:r>
      <w:proofErr w:type="gramEnd"/>
      <w:r w:rsidRPr="00824960">
        <w:rPr>
          <w:b/>
          <w:bCs/>
        </w:rPr>
        <w:t>ІНІСТРАЦІЯ, ДІТИ</w:t>
      </w:r>
    </w:p>
    <w:p w:rsidR="00824960" w:rsidRPr="00824960" w:rsidRDefault="00824960" w:rsidP="00824960">
      <w:r w:rsidRPr="00824960">
        <w:t>Бува</w:t>
      </w:r>
      <w:proofErr w:type="gramStart"/>
      <w:r w:rsidRPr="00824960">
        <w:t>є,</w:t>
      </w:r>
      <w:proofErr w:type="gramEnd"/>
      <w:r w:rsidRPr="00824960">
        <w:t xml:space="preserve"> на вчителя інклюзивного класу тиснуть з усіх сторін: батьки й адміністрація – бо хочуть якомога швидше бачити результат, діти – бо не розуміють, як спілкуватися з дитиною з ООП. Психологиня радить:</w:t>
      </w:r>
    </w:p>
    <w:p w:rsidR="00824960" w:rsidRPr="00824960" w:rsidRDefault="00824960" w:rsidP="00824960">
      <w:pPr>
        <w:numPr>
          <w:ilvl w:val="0"/>
          <w:numId w:val="7"/>
        </w:numPr>
      </w:pPr>
      <w:r w:rsidRPr="00824960">
        <w:rPr>
          <w:b/>
          <w:bCs/>
        </w:rPr>
        <w:t>Поінформувати батьків</w:t>
      </w:r>
      <w:r w:rsidRPr="00824960">
        <w:t>, що відбувається, чому успішності нема</w:t>
      </w:r>
      <w:proofErr w:type="gramStart"/>
      <w:r w:rsidRPr="00824960">
        <w:t>є.</w:t>
      </w:r>
      <w:proofErr w:type="gramEnd"/>
      <w:r w:rsidRPr="00824960">
        <w:t xml:space="preserve"> До цього треба з’ясувати причини неуспішності, щоби говорити з батьками конкретно й конструктивно.</w:t>
      </w:r>
    </w:p>
    <w:p w:rsidR="00824960" w:rsidRPr="00824960" w:rsidRDefault="00824960" w:rsidP="00824960">
      <w:pPr>
        <w:numPr>
          <w:ilvl w:val="0"/>
          <w:numId w:val="7"/>
        </w:numPr>
      </w:pPr>
      <w:r w:rsidRPr="00824960">
        <w:rPr>
          <w:b/>
          <w:bCs/>
        </w:rPr>
        <w:t>Запропонувати щось натомість. </w:t>
      </w:r>
      <w:r w:rsidRPr="00824960">
        <w:t xml:space="preserve">Наприклад, якщо дитина не встигає щось або не хоче робити, варто </w:t>
      </w:r>
      <w:proofErr w:type="gramStart"/>
      <w:r w:rsidRPr="00824960">
        <w:t>п</w:t>
      </w:r>
      <w:proofErr w:type="gramEnd"/>
      <w:r w:rsidRPr="00824960">
        <w:t xml:space="preserve">іти проти логіки й послабити навчальний матеріал, можливо, дитині треба перезавантаження, може, батькам треба піти з дитиною на природу чи зробити те, що вона любить. Усе – щоби </w:t>
      </w:r>
      <w:proofErr w:type="gramStart"/>
      <w:r w:rsidRPr="00824960">
        <w:t>в</w:t>
      </w:r>
      <w:proofErr w:type="gramEnd"/>
      <w:r w:rsidRPr="00824960">
        <w:t xml:space="preserve"> неї з’явилися більше сил і наснаги до навчання.</w:t>
      </w:r>
    </w:p>
    <w:p w:rsidR="00824960" w:rsidRPr="00824960" w:rsidRDefault="00824960" w:rsidP="00824960">
      <w:pPr>
        <w:numPr>
          <w:ilvl w:val="0"/>
          <w:numId w:val="7"/>
        </w:numPr>
      </w:pPr>
      <w:r w:rsidRPr="00824960">
        <w:t>З’ясувати причину, чому ді</w:t>
      </w:r>
      <w:proofErr w:type="gramStart"/>
      <w:r w:rsidRPr="00824960">
        <w:t>ти не</w:t>
      </w:r>
      <w:proofErr w:type="gramEnd"/>
      <w:r w:rsidRPr="00824960">
        <w:t xml:space="preserve"> вміють спілкуватися з дитиною з ООП, </w:t>
      </w:r>
      <w:r w:rsidRPr="00824960">
        <w:rPr>
          <w:b/>
          <w:bCs/>
        </w:rPr>
        <w:t>влаштовувати більше спільних активностей.</w:t>
      </w:r>
    </w:p>
    <w:p w:rsidR="00824960" w:rsidRPr="00824960" w:rsidRDefault="00824960" w:rsidP="00824960">
      <w:pPr>
        <w:numPr>
          <w:ilvl w:val="0"/>
          <w:numId w:val="7"/>
        </w:numPr>
      </w:pPr>
      <w:r w:rsidRPr="00824960">
        <w:t>Не боятися</w:t>
      </w:r>
      <w:r w:rsidRPr="00824960">
        <w:rPr>
          <w:b/>
          <w:bCs/>
        </w:rPr>
        <w:t xml:space="preserve"> відкрито й щиро говорити з </w:t>
      </w:r>
      <w:proofErr w:type="gramStart"/>
      <w:r w:rsidRPr="00824960">
        <w:rPr>
          <w:b/>
          <w:bCs/>
        </w:rPr>
        <w:t>адм</w:t>
      </w:r>
      <w:proofErr w:type="gramEnd"/>
      <w:r w:rsidRPr="00824960">
        <w:rPr>
          <w:b/>
          <w:bCs/>
        </w:rPr>
        <w:t>іністрацією.</w:t>
      </w:r>
    </w:p>
    <w:p w:rsidR="00824960" w:rsidRPr="00824960" w:rsidRDefault="00824960" w:rsidP="00824960">
      <w:r w:rsidRPr="00824960">
        <w:rPr>
          <w:b/>
          <w:bCs/>
        </w:rPr>
        <w:t>“</w:t>
      </w:r>
      <w:r w:rsidRPr="00824960">
        <w:rPr>
          <w:i/>
          <w:iCs/>
        </w:rPr>
        <w:t>Як відреагує директор, – це інше питання. Але те, що вчитель озвучить свої проблеми й буде не самотній, може допомогти самому вчителю. Тобто головне – заявляти про проблему, якщо вона виникає”.</w:t>
      </w:r>
    </w:p>
    <w:p w:rsidR="00824960" w:rsidRPr="00824960" w:rsidRDefault="00824960" w:rsidP="00824960">
      <w:r w:rsidRPr="00824960">
        <w:t xml:space="preserve">За словами Оксани, якщо у вчителя виникають складні емоції і немає </w:t>
      </w:r>
      <w:proofErr w:type="gramStart"/>
      <w:r w:rsidRPr="00824960">
        <w:t>п</w:t>
      </w:r>
      <w:proofErr w:type="gramEnd"/>
      <w:r w:rsidRPr="00824960">
        <w:t>ідтримки від батьків дитини з ООП, то </w:t>
      </w:r>
      <w:r w:rsidRPr="00824960">
        <w:rPr>
          <w:b/>
          <w:bCs/>
        </w:rPr>
        <w:t>роль адміністрації – бути посередником між ними, щоби це врегулювати.</w:t>
      </w:r>
      <w:r w:rsidRPr="00824960">
        <w:t> </w:t>
      </w:r>
      <w:proofErr w:type="gramStart"/>
      <w:r w:rsidRPr="00824960">
        <w:t>Адм</w:t>
      </w:r>
      <w:proofErr w:type="gramEnd"/>
      <w:r w:rsidRPr="00824960">
        <w:t>іністрація може відкрито поговорити з батьками і з учителем. Також можна запропонувати педагогу відпочити чи тимчасово дати менше навантаження.</w:t>
      </w:r>
    </w:p>
    <w:p w:rsidR="00824960" w:rsidRPr="00824960" w:rsidRDefault="00824960" w:rsidP="00824960">
      <w:r w:rsidRPr="00824960">
        <w:t>“</w:t>
      </w:r>
      <w:r w:rsidRPr="00824960">
        <w:rPr>
          <w:i/>
          <w:iCs/>
        </w:rPr>
        <w:t xml:space="preserve">Зазвичай в </w:t>
      </w:r>
      <w:proofErr w:type="gramStart"/>
      <w:r w:rsidRPr="00824960">
        <w:rPr>
          <w:i/>
          <w:iCs/>
        </w:rPr>
        <w:t>адм</w:t>
      </w:r>
      <w:proofErr w:type="gramEnd"/>
      <w:r w:rsidRPr="00824960">
        <w:rPr>
          <w:i/>
          <w:iCs/>
        </w:rPr>
        <w:t xml:space="preserve">іністрації – директивна позиція і вона хоче, аби ви відчиталися, що ви зробили, щоби все в класі було класно. </w:t>
      </w:r>
      <w:proofErr w:type="gramStart"/>
      <w:r w:rsidRPr="00824960">
        <w:rPr>
          <w:i/>
          <w:iCs/>
        </w:rPr>
        <w:t>Р</w:t>
      </w:r>
      <w:proofErr w:type="gramEnd"/>
      <w:r w:rsidRPr="00824960">
        <w:rPr>
          <w:i/>
          <w:iCs/>
        </w:rPr>
        <w:t>ідко трапляється адміністрація, яка розуміє педагога, бачить його стан, що відбувається й що навантаження – завелике, розуміє, що треба допомогти”</w:t>
      </w:r>
      <w:r w:rsidRPr="00824960">
        <w:t>, – каже Оксана Воронкова.</w:t>
      </w:r>
    </w:p>
    <w:p w:rsidR="00824960" w:rsidRPr="00824960" w:rsidRDefault="00824960" w:rsidP="00824960">
      <w:pPr>
        <w:numPr>
          <w:ilvl w:val="0"/>
          <w:numId w:val="8"/>
        </w:numPr>
      </w:pPr>
      <w:r w:rsidRPr="00824960">
        <w:rPr>
          <w:b/>
          <w:bCs/>
        </w:rPr>
        <w:t>Звернутися до шкільного психолога</w:t>
      </w:r>
      <w:r w:rsidRPr="00824960">
        <w:t xml:space="preserve">, попросити </w:t>
      </w:r>
      <w:proofErr w:type="gramStart"/>
      <w:r w:rsidRPr="00824960">
        <w:t>п</w:t>
      </w:r>
      <w:proofErr w:type="gramEnd"/>
      <w:r w:rsidRPr="00824960">
        <w:t>ідготувати тренінг із теми, зібратися разом і вчитися співпрацювати.</w:t>
      </w:r>
    </w:p>
    <w:p w:rsidR="00824960" w:rsidRPr="00824960" w:rsidRDefault="00824960" w:rsidP="00824960">
      <w:r w:rsidRPr="00824960">
        <w:drawing>
          <wp:inline distT="0" distB="0" distL="0" distR="0">
            <wp:extent cx="4238625" cy="2827163"/>
            <wp:effectExtent l="0" t="0" r="0" b="0"/>
            <wp:docPr id="1" name="Рисунок 1" descr="https://nus.org.ua/wp-content/uploads/2021/06/Depositphotos_10683865_x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us.org.ua/wp-content/uploads/2021/06/Depositphotos_10683865_xl-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2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60" w:rsidRPr="00824960" w:rsidRDefault="00824960" w:rsidP="00824960">
      <w:pPr>
        <w:jc w:val="center"/>
      </w:pPr>
      <w:r w:rsidRPr="00824960">
        <w:rPr>
          <w:b/>
          <w:bCs/>
        </w:rPr>
        <w:lastRenderedPageBreak/>
        <w:t xml:space="preserve">ЩО РОБИТИ, ЯКЩО В ДИТИНИ </w:t>
      </w:r>
      <w:proofErr w:type="gramStart"/>
      <w:r w:rsidRPr="00824960">
        <w:rPr>
          <w:b/>
          <w:bCs/>
        </w:rPr>
        <w:t>З</w:t>
      </w:r>
      <w:proofErr w:type="gramEnd"/>
      <w:r w:rsidRPr="00824960">
        <w:rPr>
          <w:b/>
          <w:bCs/>
        </w:rPr>
        <w:t xml:space="preserve"> ООП ІСТЕРИКА</w:t>
      </w:r>
    </w:p>
    <w:p w:rsidR="00824960" w:rsidRPr="00824960" w:rsidRDefault="00824960" w:rsidP="00824960">
      <w:pPr>
        <w:numPr>
          <w:ilvl w:val="0"/>
          <w:numId w:val="9"/>
        </w:numPr>
      </w:pPr>
      <w:r w:rsidRPr="00824960">
        <w:t>Якщо в дитини виникає істерика, треба з’ясувати чому.</w:t>
      </w:r>
    </w:p>
    <w:p w:rsidR="00824960" w:rsidRPr="00824960" w:rsidRDefault="00824960" w:rsidP="00824960">
      <w:pPr>
        <w:numPr>
          <w:ilvl w:val="0"/>
          <w:numId w:val="9"/>
        </w:numPr>
      </w:pPr>
      <w:r w:rsidRPr="00824960">
        <w:t>Краще бути поруч із дитиною, сісти біля неї, якщо вона дозволя</w:t>
      </w:r>
      <w:proofErr w:type="gramStart"/>
      <w:r w:rsidRPr="00824960">
        <w:t>є,</w:t>
      </w:r>
      <w:proofErr w:type="gramEnd"/>
      <w:r w:rsidRPr="00824960">
        <w:t xml:space="preserve"> обійняти її. Якщо поруч асистент учителя, можна делегувати це йому.</w:t>
      </w:r>
    </w:p>
    <w:p w:rsidR="00824960" w:rsidRPr="00824960" w:rsidRDefault="00824960" w:rsidP="00824960">
      <w:pPr>
        <w:numPr>
          <w:ilvl w:val="0"/>
          <w:numId w:val="9"/>
        </w:numPr>
      </w:pPr>
      <w:r w:rsidRPr="00824960">
        <w:t>Якщо заспокоїти дитину не вдасться, і в цих умовах проводити урок неможливо, можна спробувати пограти. Наприклад, учитель буде всередині кола з дитиною, а діти мають плескати чи виконувати якусь вправу. Усе залежить, що дитині сподобається. Може, дитині цікаво тупотіти ногами.</w:t>
      </w:r>
    </w:p>
    <w:p w:rsidR="00824960" w:rsidRPr="00824960" w:rsidRDefault="00824960" w:rsidP="00824960">
      <w:pPr>
        <w:numPr>
          <w:ilvl w:val="0"/>
          <w:numId w:val="9"/>
        </w:numPr>
      </w:pPr>
      <w:r w:rsidRPr="00824960">
        <w:t>Якщо учні запитуватимуть, що відбувається з дитиною, їм обов’язково треба пояснювати. Наприклад, “</w:t>
      </w:r>
      <w:r w:rsidRPr="00824960">
        <w:rPr>
          <w:i/>
          <w:iCs/>
        </w:rPr>
        <w:t xml:space="preserve">Зараз </w:t>
      </w:r>
      <w:proofErr w:type="gramStart"/>
      <w:r w:rsidRPr="00824960">
        <w:rPr>
          <w:i/>
          <w:iCs/>
        </w:rPr>
        <w:t>Мішу</w:t>
      </w:r>
      <w:proofErr w:type="gramEnd"/>
      <w:r w:rsidRPr="00824960">
        <w:rPr>
          <w:i/>
          <w:iCs/>
        </w:rPr>
        <w:t xml:space="preserve"> щось непокоїть, він не може нам про це сказати, тому в нього така реакція”.</w:t>
      </w:r>
    </w:p>
    <w:p w:rsidR="00824960" w:rsidRPr="00824960" w:rsidRDefault="00824960" w:rsidP="00824960">
      <w:pPr>
        <w:numPr>
          <w:ilvl w:val="0"/>
          <w:numId w:val="9"/>
        </w:numPr>
      </w:pPr>
      <w:r w:rsidRPr="00824960">
        <w:t>Якщо дитину не вдалося заспокоїти, можна попросити когось вийти з нею в спокійне місце, поговорити, погратися, заспокоїтися.</w:t>
      </w:r>
    </w:p>
    <w:p w:rsidR="00824960" w:rsidRPr="00824960" w:rsidRDefault="00824960" w:rsidP="00824960">
      <w:r w:rsidRPr="00824960">
        <w:t>Загалом, дітям треба показати, що вчитель не залишає цю дитину, себто дати приклад, що якщо інша дитина плакатиме, її також не залишать, а спробують допомогти й заспокоїти.</w:t>
      </w:r>
    </w:p>
    <w:p w:rsidR="00824960" w:rsidRPr="00824960" w:rsidRDefault="00824960" w:rsidP="00824960">
      <w:pPr>
        <w:jc w:val="center"/>
      </w:pPr>
      <w:r w:rsidRPr="00824960">
        <w:rPr>
          <w:b/>
          <w:bCs/>
        </w:rPr>
        <w:t>ЩО РОБИТИ, ЯКЩО ВЧИТЕЛЬ НАЛАШТОВАНИЙ НА СУПЕРРЕЗУЛЬТАТ</w:t>
      </w:r>
    </w:p>
    <w:p w:rsidR="00824960" w:rsidRPr="00824960" w:rsidRDefault="00824960" w:rsidP="00824960">
      <w:r w:rsidRPr="00824960">
        <w:t>У дитини з ООП має бути індивідуальний навчальний або адаптивний план.</w:t>
      </w:r>
    </w:p>
    <w:p w:rsidR="00824960" w:rsidRPr="00824960" w:rsidRDefault="00824960" w:rsidP="00824960">
      <w:r w:rsidRPr="00824960">
        <w:t>“</w:t>
      </w:r>
      <w:r w:rsidRPr="00824960">
        <w:rPr>
          <w:i/>
          <w:iCs/>
        </w:rPr>
        <w:t xml:space="preserve">Якщо дитині щось не </w:t>
      </w:r>
      <w:proofErr w:type="gramStart"/>
      <w:r w:rsidRPr="00824960">
        <w:rPr>
          <w:i/>
          <w:iCs/>
        </w:rPr>
        <w:t>вдається</w:t>
      </w:r>
      <w:proofErr w:type="gramEnd"/>
      <w:r w:rsidRPr="00824960">
        <w:rPr>
          <w:i/>
          <w:iCs/>
        </w:rPr>
        <w:t xml:space="preserve">, учитель може розчаруватися в собі, думати, що щось робить не так. Утім, амбіції у вчителя виникають зазвичай не від того, як дитина опанувала </w:t>
      </w:r>
      <w:proofErr w:type="gramStart"/>
      <w:r w:rsidRPr="00824960">
        <w:rPr>
          <w:i/>
          <w:iCs/>
        </w:rPr>
        <w:t>матер</w:t>
      </w:r>
      <w:proofErr w:type="gramEnd"/>
      <w:r w:rsidRPr="00824960">
        <w:rPr>
          <w:i/>
          <w:iCs/>
        </w:rPr>
        <w:t xml:space="preserve">іал, а від того, як учитель його подав. Насамперед, педагог має розібратися, чому </w:t>
      </w:r>
      <w:proofErr w:type="gramStart"/>
      <w:r w:rsidRPr="00824960">
        <w:rPr>
          <w:i/>
          <w:iCs/>
        </w:rPr>
        <w:t>стається</w:t>
      </w:r>
      <w:proofErr w:type="gramEnd"/>
      <w:r w:rsidRPr="00824960">
        <w:rPr>
          <w:i/>
          <w:iCs/>
        </w:rPr>
        <w:t xml:space="preserve"> так, що дитина не засвоює матеріал”.</w:t>
      </w:r>
    </w:p>
    <w:p w:rsidR="00824960" w:rsidRPr="00824960" w:rsidRDefault="00824960" w:rsidP="00824960">
      <w:r w:rsidRPr="00824960">
        <w:t xml:space="preserve">Також вчитель має зрозуміти, що дітям з ООП найважливіше </w:t>
      </w:r>
      <w:proofErr w:type="gramStart"/>
      <w:r w:rsidRPr="00824960">
        <w:t>соц</w:t>
      </w:r>
      <w:proofErr w:type="gramEnd"/>
      <w:r w:rsidRPr="00824960">
        <w:t>іалізація, а не оцінки. Краще подивитися, як дитина спілкується з іншим, чи її приймають, чи вона виконує групові завдання, чи може обслуговувати себе, допомогти комусь.</w:t>
      </w:r>
    </w:p>
    <w:p w:rsidR="00824960" w:rsidRPr="00824960" w:rsidRDefault="00824960" w:rsidP="00824960">
      <w:r w:rsidRPr="00824960">
        <w:t>“</w:t>
      </w:r>
      <w:r w:rsidRPr="00824960">
        <w:rPr>
          <w:i/>
          <w:iCs/>
        </w:rPr>
        <w:t>Можливо, коли вчитель побачить успіхи в цьому, то зрозумі</w:t>
      </w:r>
      <w:proofErr w:type="gramStart"/>
      <w:r w:rsidRPr="00824960">
        <w:rPr>
          <w:i/>
          <w:iCs/>
        </w:rPr>
        <w:t>є,</w:t>
      </w:r>
      <w:proofErr w:type="gramEnd"/>
      <w:r w:rsidRPr="00824960">
        <w:rPr>
          <w:i/>
          <w:iCs/>
        </w:rPr>
        <w:t xml:space="preserve"> що академічні знання – не найважливіше. Таким учителям треба доводити, що діти з ООП можуть не мати класних знань у навчанні, але можуть, наприклад, гарно малювати.</w:t>
      </w:r>
    </w:p>
    <w:p w:rsidR="00824960" w:rsidRPr="00824960" w:rsidRDefault="00824960" w:rsidP="00824960">
      <w:r w:rsidRPr="00824960">
        <w:rPr>
          <w:i/>
          <w:iCs/>
        </w:rPr>
        <w:t>Перед тим, як учитель братиме інклюзивний клас, директор, знаючи, що йдеться про амбіційного вчителя, має поговорити з ним і розповісти, що оцінки й навіть знання тут – не найголовніше”,</w:t>
      </w:r>
      <w:r w:rsidRPr="00824960">
        <w:t> – пояснює Оксана.</w:t>
      </w:r>
    </w:p>
    <w:p w:rsidR="00824960" w:rsidRPr="00824960" w:rsidRDefault="00824960" w:rsidP="00824960">
      <w:r w:rsidRPr="00824960">
        <w:rPr>
          <w:b/>
          <w:bCs/>
        </w:rPr>
        <w:t xml:space="preserve">Аби не зневіритися у </w:t>
      </w:r>
      <w:proofErr w:type="gramStart"/>
      <w:r w:rsidRPr="00824960">
        <w:rPr>
          <w:b/>
          <w:bCs/>
        </w:rPr>
        <w:t>своїй</w:t>
      </w:r>
      <w:proofErr w:type="gramEnd"/>
      <w:r w:rsidRPr="00824960">
        <w:rPr>
          <w:b/>
          <w:bCs/>
        </w:rPr>
        <w:t xml:space="preserve"> педагогічній майстерності</w:t>
      </w:r>
      <w:r w:rsidRPr="00824960">
        <w:t>, вона радить поставити собі запитання: “</w:t>
      </w:r>
      <w:r w:rsidRPr="00824960">
        <w:rPr>
          <w:i/>
          <w:iCs/>
        </w:rPr>
        <w:t>Чи можу я зараз стрибнути у висоту на 5 метрі</w:t>
      </w:r>
      <w:proofErr w:type="gramStart"/>
      <w:r w:rsidRPr="00824960">
        <w:rPr>
          <w:i/>
          <w:iCs/>
        </w:rPr>
        <w:t>в</w:t>
      </w:r>
      <w:proofErr w:type="gramEnd"/>
      <w:r w:rsidRPr="00824960">
        <w:rPr>
          <w:i/>
          <w:iCs/>
        </w:rPr>
        <w:t>?”. </w:t>
      </w:r>
      <w:r w:rsidRPr="00824960">
        <w:t xml:space="preserve">Ви зрозумієте, що </w:t>
      </w:r>
      <w:proofErr w:type="gramStart"/>
      <w:r w:rsidRPr="00824960">
        <w:t>це – не</w:t>
      </w:r>
      <w:proofErr w:type="gramEnd"/>
      <w:r w:rsidRPr="00824960">
        <w:t xml:space="preserve"> ваша планка. Так само – з дитиною з ООП.</w:t>
      </w:r>
    </w:p>
    <w:p w:rsidR="00824960" w:rsidRPr="00824960" w:rsidRDefault="00824960" w:rsidP="00824960">
      <w:r w:rsidRPr="00824960">
        <w:t>Також учитель може проаналізувати й поставити собі таке запитання: “</w:t>
      </w:r>
      <w:r w:rsidRPr="00824960">
        <w:rPr>
          <w:i/>
          <w:iCs/>
        </w:rPr>
        <w:t>Що я роблю недосконало? Чого я ніколи не навчуся”.</w:t>
      </w:r>
      <w:r w:rsidRPr="00824960">
        <w:t> Це трохи приземлює й говорить про те, що кожен із нас чогось ніколи не навчиться </w:t>
      </w:r>
      <w:r w:rsidRPr="00824960">
        <w:rPr>
          <w:i/>
          <w:iCs/>
        </w:rPr>
        <w:t>–</w:t>
      </w:r>
      <w:r w:rsidRPr="00824960">
        <w:t> і це нормально.</w:t>
      </w:r>
    </w:p>
    <w:p w:rsidR="00824960" w:rsidRPr="00824960" w:rsidRDefault="00824960" w:rsidP="00824960">
      <w:r w:rsidRPr="00824960">
        <w:lastRenderedPageBreak/>
        <w:t xml:space="preserve">Наприклад, педагог досконало знає свою роботу, правильно </w:t>
      </w:r>
      <w:proofErr w:type="gramStart"/>
      <w:r w:rsidRPr="00824960">
        <w:t>п</w:t>
      </w:r>
      <w:proofErr w:type="gramEnd"/>
      <w:r w:rsidRPr="00824960">
        <w:t xml:space="preserve">ідбирає завдання, добре ставиться до дітей, але не любить прибирати. А ця дитина, наприклад, може прибирати хоч цілий день, її не дратує </w:t>
      </w:r>
      <w:proofErr w:type="gramStart"/>
      <w:r w:rsidRPr="00824960">
        <w:t>монотонна</w:t>
      </w:r>
      <w:proofErr w:type="gramEnd"/>
      <w:r w:rsidRPr="00824960">
        <w:t xml:space="preserve"> робота.</w:t>
      </w:r>
    </w:p>
    <w:p w:rsidR="00824960" w:rsidRPr="00824960" w:rsidRDefault="00824960" w:rsidP="00824960">
      <w:proofErr w:type="gramStart"/>
      <w:r w:rsidRPr="00824960">
        <w:t>“</w:t>
      </w:r>
      <w:r w:rsidRPr="00824960">
        <w:rPr>
          <w:i/>
          <w:iCs/>
        </w:rPr>
        <w:t>Фактично, треба зрозуміти, що я – класний педагог, але та дитина не може чогось вивчити, вона також неідеальна, як і я, і в неї є поріг знань, як і в мене”.</w:t>
      </w:r>
      <w:proofErr w:type="gramEnd"/>
    </w:p>
    <w:p w:rsidR="00824960" w:rsidRPr="00824960" w:rsidRDefault="00824960" w:rsidP="00824960">
      <w:pPr>
        <w:jc w:val="center"/>
      </w:pPr>
      <w:r w:rsidRPr="00824960">
        <w:rPr>
          <w:b/>
          <w:bCs/>
        </w:rPr>
        <w:t>ЩО РОБИТИ, ЯКЩО Є ЛЮБИМЧИКИ Й НЕЛЮБИМЧИКИ</w:t>
      </w:r>
    </w:p>
    <w:p w:rsidR="00824960" w:rsidRPr="00824960" w:rsidRDefault="00824960" w:rsidP="00824960">
      <w:r w:rsidRPr="00824960">
        <w:rPr>
          <w:b/>
          <w:bCs/>
        </w:rPr>
        <w:t>“</w:t>
      </w:r>
      <w:r w:rsidRPr="00824960">
        <w:rPr>
          <w:i/>
          <w:iCs/>
        </w:rPr>
        <w:t xml:space="preserve">Нереально не мати любимчиків – людям завжди хтось подобатиметься, а хтось – ні. Учитель має просто навчитися </w:t>
      </w:r>
      <w:proofErr w:type="gramStart"/>
      <w:r w:rsidRPr="00824960">
        <w:rPr>
          <w:i/>
          <w:iCs/>
        </w:rPr>
        <w:t>це не</w:t>
      </w:r>
      <w:proofErr w:type="gramEnd"/>
      <w:r w:rsidRPr="00824960">
        <w:rPr>
          <w:i/>
          <w:iCs/>
        </w:rPr>
        <w:t xml:space="preserve"> показувати, щоби не ображати інших дітей. Тобто тренувати </w:t>
      </w:r>
      <w:proofErr w:type="gramStart"/>
      <w:r w:rsidRPr="00824960">
        <w:rPr>
          <w:i/>
          <w:iCs/>
        </w:rPr>
        <w:t>св</w:t>
      </w:r>
      <w:proofErr w:type="gramEnd"/>
      <w:r w:rsidRPr="00824960">
        <w:rPr>
          <w:i/>
          <w:iCs/>
        </w:rPr>
        <w:t xml:space="preserve">ій педагогічний такт. Наприклад, якщо мені хтось не подобається, то я переводжу ситуацію в гумор, але </w:t>
      </w:r>
      <w:proofErr w:type="gramStart"/>
      <w:r w:rsidRPr="00824960">
        <w:rPr>
          <w:i/>
          <w:iCs/>
        </w:rPr>
        <w:t>це не</w:t>
      </w:r>
      <w:proofErr w:type="gramEnd"/>
      <w:r w:rsidRPr="00824960">
        <w:rPr>
          <w:i/>
          <w:iCs/>
        </w:rPr>
        <w:t xml:space="preserve"> має бути сарказм”.</w:t>
      </w:r>
    </w:p>
    <w:p w:rsidR="00824960" w:rsidRPr="00824960" w:rsidRDefault="00824960" w:rsidP="00824960">
      <w:r w:rsidRPr="00824960">
        <w:t xml:space="preserve">Учителю також треба розуміти, що так він робитиме негативну послугу дитині, яку любить більше інших. Адже він її виділятиме. І якщо показуватиме своє прихильне ставлення, то, по-перше, не готуватме цю дитину до дорослого життя, де </w:t>
      </w:r>
      <w:proofErr w:type="gramStart"/>
      <w:r w:rsidRPr="00824960">
        <w:t>нема</w:t>
      </w:r>
      <w:proofErr w:type="gramEnd"/>
      <w:r w:rsidRPr="00824960">
        <w:t>є любимчиків, і, по-друге, налаштовуватиме решту класу проти неї.</w:t>
      </w:r>
    </w:p>
    <w:p w:rsidR="00824960" w:rsidRPr="00824960" w:rsidRDefault="00824960" w:rsidP="00824960">
      <w:r w:rsidRPr="00824960">
        <w:t>А у випадку, якщо дитина спричиняє негативні емоції, психологиня радить поспостерігати, що саме драту</w:t>
      </w:r>
      <w:proofErr w:type="gramStart"/>
      <w:r w:rsidRPr="00824960">
        <w:t>є,</w:t>
      </w:r>
      <w:proofErr w:type="gramEnd"/>
      <w:r w:rsidRPr="00824960">
        <w:t xml:space="preserve"> звідки це взялося, знайти корінь проблеми.</w:t>
      </w:r>
    </w:p>
    <w:p w:rsidR="00824960" w:rsidRPr="00824960" w:rsidRDefault="00824960" w:rsidP="00824960">
      <w:r w:rsidRPr="00824960">
        <w:t>Наприклад, корінь у недопрацьованих взає</w:t>
      </w:r>
      <w:proofErr w:type="gramStart"/>
      <w:r w:rsidRPr="00824960">
        <w:t>минах</w:t>
      </w:r>
      <w:proofErr w:type="gramEnd"/>
      <w:r w:rsidRPr="00824960">
        <w:t xml:space="preserve"> з батьками дитини. Як-от, </w:t>
      </w:r>
      <w:proofErr w:type="gramStart"/>
      <w:r w:rsidRPr="00824960">
        <w:t>ви не</w:t>
      </w:r>
      <w:proofErr w:type="gramEnd"/>
      <w:r w:rsidRPr="00824960">
        <w:t xml:space="preserve"> закінчили бесіду з батьками </w:t>
      </w:r>
      <w:r w:rsidRPr="00824960">
        <w:rPr>
          <w:i/>
          <w:iCs/>
        </w:rPr>
        <w:t>–</w:t>
      </w:r>
      <w:r w:rsidRPr="00824960">
        <w:t> і краще договорити, зустрітися ще раз, бесіда має дійти до якихось висновків. За словами Оксани, усі негативні емоції виникають від того, що проблема не розв’язана.</w:t>
      </w:r>
    </w:p>
    <w:p w:rsidR="00824960" w:rsidRPr="00824960" w:rsidRDefault="00824960" w:rsidP="00824960">
      <w:pPr>
        <w:jc w:val="center"/>
      </w:pPr>
      <w:r w:rsidRPr="00824960">
        <w:rPr>
          <w:b/>
          <w:bCs/>
        </w:rPr>
        <w:t>ЯК БУТИ, ЯКЩО В ШКОЛУ ПРИХОДЯТЬ БАТЬКИ В ІСТЕРИЦІ</w:t>
      </w:r>
    </w:p>
    <w:p w:rsidR="00824960" w:rsidRPr="00824960" w:rsidRDefault="00824960" w:rsidP="00824960">
      <w:r w:rsidRPr="00824960">
        <w:t>Якою би не була причина істерики в батьків, психологиня радить подивитися їм в очі, намагатися уважно вислухати кілька хвилин, а потім спитати: “</w:t>
      </w:r>
      <w:r w:rsidRPr="00824960">
        <w:rPr>
          <w:i/>
          <w:iCs/>
        </w:rPr>
        <w:t xml:space="preserve">Коли вам зручно </w:t>
      </w:r>
      <w:proofErr w:type="gramStart"/>
      <w:r w:rsidRPr="00824960">
        <w:rPr>
          <w:i/>
          <w:iCs/>
        </w:rPr>
        <w:t>п</w:t>
      </w:r>
      <w:proofErr w:type="gramEnd"/>
      <w:r w:rsidRPr="00824960">
        <w:rPr>
          <w:i/>
          <w:iCs/>
        </w:rPr>
        <w:t xml:space="preserve">ідійти? </w:t>
      </w:r>
      <w:proofErr w:type="gramStart"/>
      <w:r w:rsidRPr="00824960">
        <w:rPr>
          <w:i/>
          <w:iCs/>
        </w:rPr>
        <w:t>У</w:t>
      </w:r>
      <w:proofErr w:type="gramEnd"/>
      <w:r w:rsidRPr="00824960">
        <w:rPr>
          <w:i/>
          <w:iCs/>
        </w:rPr>
        <w:t xml:space="preserve"> </w:t>
      </w:r>
      <w:proofErr w:type="gramStart"/>
      <w:r w:rsidRPr="00824960">
        <w:rPr>
          <w:i/>
          <w:iCs/>
        </w:rPr>
        <w:t>мене</w:t>
      </w:r>
      <w:proofErr w:type="gramEnd"/>
      <w:r w:rsidRPr="00824960">
        <w:rPr>
          <w:i/>
          <w:iCs/>
        </w:rPr>
        <w:t xml:space="preserve"> зараз буде урок, можемо домовитися про інший час”.</w:t>
      </w:r>
    </w:p>
    <w:p w:rsidR="00824960" w:rsidRPr="00824960" w:rsidRDefault="00824960" w:rsidP="00824960">
      <w:r w:rsidRPr="00824960">
        <w:t>“</w:t>
      </w:r>
      <w:r w:rsidRPr="00824960">
        <w:rPr>
          <w:i/>
          <w:iCs/>
        </w:rPr>
        <w:t xml:space="preserve">Коли ми звертаємо увагу на цю людину, вона заспокоюється. Їй же не сказали: “Йдіть звідси, у мене </w:t>
      </w:r>
      <w:proofErr w:type="gramStart"/>
      <w:r w:rsidRPr="00824960">
        <w:rPr>
          <w:i/>
          <w:iCs/>
        </w:rPr>
        <w:t>починається</w:t>
      </w:r>
      <w:proofErr w:type="gramEnd"/>
      <w:r w:rsidRPr="00824960">
        <w:rPr>
          <w:i/>
          <w:iCs/>
        </w:rPr>
        <w:t xml:space="preserve"> урок”. На наступній зустрічі й батьки будуть спокійніші, і вчитель буде </w:t>
      </w:r>
      <w:proofErr w:type="gramStart"/>
      <w:r w:rsidRPr="00824960">
        <w:rPr>
          <w:i/>
          <w:iCs/>
        </w:rPr>
        <w:t>п</w:t>
      </w:r>
      <w:proofErr w:type="gramEnd"/>
      <w:r w:rsidRPr="00824960">
        <w:rPr>
          <w:i/>
          <w:iCs/>
        </w:rPr>
        <w:t>ідготовлений до розмови”.</w:t>
      </w:r>
    </w:p>
    <w:p w:rsidR="00824960" w:rsidRPr="00824960" w:rsidRDefault="00824960" w:rsidP="00824960">
      <w:r w:rsidRPr="00824960">
        <w:t xml:space="preserve">Якщо це відбувається </w:t>
      </w:r>
      <w:proofErr w:type="gramStart"/>
      <w:r w:rsidRPr="00824960">
        <w:t>п</w:t>
      </w:r>
      <w:proofErr w:type="gramEnd"/>
      <w:r w:rsidRPr="00824960">
        <w:t>ід час уроку при дітях, можна переключити увагу. Наприклад, звернутися до дітей: “</w:t>
      </w:r>
      <w:r w:rsidRPr="00824960">
        <w:rPr>
          <w:i/>
          <w:iCs/>
        </w:rPr>
        <w:t>Діти, ну що, ми зараз будемо слухати Миколу Петровича чи вчитимемо математику?”</w:t>
      </w:r>
      <w:r w:rsidRPr="00824960">
        <w:t> або “</w:t>
      </w:r>
      <w:r w:rsidRPr="00824960">
        <w:rPr>
          <w:i/>
          <w:iCs/>
        </w:rPr>
        <w:t xml:space="preserve">Дивіться, як батько Саші голосно говорить, бачите, а </w:t>
      </w:r>
      <w:proofErr w:type="gramStart"/>
      <w:r w:rsidRPr="00824960">
        <w:rPr>
          <w:i/>
          <w:iCs/>
        </w:rPr>
        <w:t>ви не</w:t>
      </w:r>
      <w:proofErr w:type="gramEnd"/>
      <w:r w:rsidRPr="00824960">
        <w:rPr>
          <w:i/>
          <w:iCs/>
        </w:rPr>
        <w:t xml:space="preserve"> можете так голосно відповідати біля дошки”. </w:t>
      </w:r>
      <w:r w:rsidRPr="00824960">
        <w:t>Психологиня наголошу</w:t>
      </w:r>
      <w:proofErr w:type="gramStart"/>
      <w:r w:rsidRPr="00824960">
        <w:t>є,</w:t>
      </w:r>
      <w:proofErr w:type="gramEnd"/>
      <w:r w:rsidRPr="00824960">
        <w:t xml:space="preserve"> що тон педагога має бути дружелюбним, а не зухвалим чи тим паче директивним або глузливим.</w:t>
      </w:r>
    </w:p>
    <w:p w:rsidR="0041230E" w:rsidRDefault="0041230E"/>
    <w:sectPr w:rsidR="0041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C66"/>
    <w:multiLevelType w:val="multilevel"/>
    <w:tmpl w:val="FE9A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540C7"/>
    <w:multiLevelType w:val="multilevel"/>
    <w:tmpl w:val="B4DE5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33D6E"/>
    <w:multiLevelType w:val="multilevel"/>
    <w:tmpl w:val="E5C8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C4810"/>
    <w:multiLevelType w:val="multilevel"/>
    <w:tmpl w:val="A79C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15FB1"/>
    <w:multiLevelType w:val="multilevel"/>
    <w:tmpl w:val="9010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804F2"/>
    <w:multiLevelType w:val="multilevel"/>
    <w:tmpl w:val="F02C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C72093"/>
    <w:multiLevelType w:val="multilevel"/>
    <w:tmpl w:val="AA449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84466E"/>
    <w:multiLevelType w:val="multilevel"/>
    <w:tmpl w:val="5000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C8127C"/>
    <w:multiLevelType w:val="multilevel"/>
    <w:tmpl w:val="937C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B2"/>
    <w:rsid w:val="000F17B2"/>
    <w:rsid w:val="0041230E"/>
    <w:rsid w:val="0082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8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632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301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F5F5F5"/>
                    <w:right w:val="none" w:sz="0" w:space="0" w:color="auto"/>
                  </w:divBdr>
                  <w:divsChild>
                    <w:div w:id="7720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8981-F7B8-493C-9C72-3AB7316E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2025-05-15T08:24:00Z</dcterms:created>
  <dcterms:modified xsi:type="dcterms:W3CDTF">2025-05-15T08:31:00Z</dcterms:modified>
</cp:coreProperties>
</file>